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1D6" w:rsidRPr="008B6646" w:rsidRDefault="008011D6" w:rsidP="008011D6">
      <w:pPr>
        <w:rPr>
          <w:rFonts w:ascii="Trebuchet MS" w:hAnsi="Trebuchet MS"/>
        </w:rPr>
      </w:pPr>
    </w:p>
    <w:p w:rsidR="008011D6" w:rsidRPr="008B6646" w:rsidRDefault="008011D6" w:rsidP="008011D6">
      <w:pPr>
        <w:rPr>
          <w:rFonts w:ascii="Trebuchet MS" w:hAnsi="Trebuchet MS"/>
        </w:rPr>
      </w:pPr>
      <w:r w:rsidRPr="008B6646">
        <w:rPr>
          <w:rFonts w:ascii="Trebuchet MS" w:hAnsi="Trebuchet MS"/>
        </w:rPr>
        <w:t>Nr……………………../……………………………………….</w:t>
      </w:r>
    </w:p>
    <w:p w:rsidR="008011D6" w:rsidRPr="008B6646" w:rsidRDefault="008011D6" w:rsidP="008011D6">
      <w:pPr>
        <w:keepNext/>
        <w:keepLines/>
        <w:tabs>
          <w:tab w:val="left" w:leader="dot" w:pos="1747"/>
        </w:tabs>
        <w:ind w:right="240"/>
        <w:jc w:val="right"/>
        <w:rPr>
          <w:rFonts w:ascii="Arial" w:hAnsi="Arial" w:cs="Arial"/>
        </w:rPr>
      </w:pPr>
      <w:bookmarkStart w:id="0" w:name="bookmark105"/>
      <w:bookmarkStart w:id="1" w:name="bookmark106"/>
      <w:bookmarkStart w:id="2" w:name="bookmark107"/>
      <w:r w:rsidRPr="008B6646">
        <w:rPr>
          <w:rStyle w:val="Heading1"/>
          <w:b w:val="0"/>
          <w:bCs w:val="0"/>
          <w:color w:val="000000"/>
          <w:sz w:val="22"/>
          <w:szCs w:val="22"/>
        </w:rPr>
        <w:t>Formular nr</w:t>
      </w:r>
      <w:r w:rsidRPr="008B6646">
        <w:rPr>
          <w:rStyle w:val="Heading1"/>
          <w:b w:val="0"/>
          <w:bCs w:val="0"/>
          <w:color w:val="000000"/>
          <w:sz w:val="22"/>
          <w:szCs w:val="22"/>
        </w:rPr>
        <w:tab/>
      </w:r>
      <w:bookmarkEnd w:id="0"/>
      <w:bookmarkEnd w:id="1"/>
      <w:bookmarkEnd w:id="2"/>
    </w:p>
    <w:p w:rsidR="008011D6" w:rsidRPr="008B6646" w:rsidRDefault="008011D6" w:rsidP="008011D6">
      <w:pPr>
        <w:pStyle w:val="BodyText"/>
        <w:spacing w:after="280"/>
        <w:rPr>
          <w:rFonts w:ascii="Arial" w:hAnsi="Arial" w:cs="Arial"/>
          <w:sz w:val="22"/>
          <w:szCs w:val="22"/>
          <w:lang w:val="ro-RO"/>
        </w:rPr>
      </w:pPr>
      <w:r w:rsidRPr="008B6646">
        <w:rPr>
          <w:rStyle w:val="BodyTextChar1"/>
          <w:color w:val="000000"/>
          <w:sz w:val="22"/>
          <w:szCs w:val="22"/>
          <w:lang w:val="ro-RO"/>
        </w:rPr>
        <w:t xml:space="preserve">SOLICITANT/ BENEFICIAR/ OFERTANT/ OFERTANT ASOCIAT </w:t>
      </w:r>
      <w:r w:rsidRPr="008B6646">
        <w:rPr>
          <w:rStyle w:val="BodyTextChar1"/>
          <w:i/>
          <w:iCs/>
          <w:color w:val="000000"/>
          <w:sz w:val="22"/>
          <w:szCs w:val="22"/>
          <w:lang w:val="ro-RO"/>
        </w:rPr>
        <w:t>(denumirea/ numele)</w:t>
      </w:r>
    </w:p>
    <w:p w:rsidR="008011D6" w:rsidRPr="008B6646" w:rsidRDefault="008011D6" w:rsidP="008011D6">
      <w:pPr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jc w:val="center"/>
        <w:rPr>
          <w:rFonts w:ascii="Arial" w:hAnsi="Arial" w:cs="Arial"/>
        </w:rPr>
      </w:pPr>
      <w:bookmarkStart w:id="3" w:name="bookmark108"/>
      <w:bookmarkStart w:id="4" w:name="bookmark109"/>
      <w:bookmarkStart w:id="5" w:name="bookmark110"/>
      <w:r w:rsidRPr="008B6646">
        <w:rPr>
          <w:rStyle w:val="Heading1"/>
          <w:b w:val="0"/>
          <w:bCs w:val="0"/>
          <w:color w:val="000000"/>
          <w:sz w:val="22"/>
          <w:szCs w:val="22"/>
          <w:u w:val="single"/>
        </w:rPr>
        <w:t>DECLARATIE</w:t>
      </w:r>
      <w:bookmarkEnd w:id="3"/>
      <w:bookmarkEnd w:id="4"/>
      <w:bookmarkEnd w:id="5"/>
    </w:p>
    <w:p w:rsidR="008011D6" w:rsidRPr="008B6646" w:rsidRDefault="008011D6" w:rsidP="008011D6">
      <w:pPr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5222"/>
        </w:tabs>
        <w:spacing w:after="0" w:line="360" w:lineRule="auto"/>
        <w:rPr>
          <w:rFonts w:ascii="Arial" w:hAnsi="Arial" w:cs="Arial"/>
        </w:rPr>
      </w:pPr>
      <w:bookmarkStart w:id="6" w:name="bookmark111"/>
      <w:bookmarkStart w:id="7" w:name="bookmark112"/>
      <w:bookmarkStart w:id="8" w:name="bookmark113"/>
      <w:r w:rsidRPr="008B6646">
        <w:rPr>
          <w:rStyle w:val="Heading1"/>
          <w:b w:val="0"/>
          <w:bCs w:val="0"/>
          <w:color w:val="000000"/>
          <w:sz w:val="22"/>
          <w:szCs w:val="22"/>
        </w:rPr>
        <w:t xml:space="preserve">privind neincadrarea in situatiile prevazute la art.  14 si art. 15 din </w:t>
      </w:r>
      <w:r w:rsidRPr="008B6646">
        <w:rPr>
          <w:rStyle w:val="Heading1"/>
          <w:color w:val="000000"/>
          <w:sz w:val="22"/>
          <w:szCs w:val="22"/>
        </w:rPr>
        <w:t>Ordonanta de urgenta a Guvernului</w:t>
      </w:r>
      <w:bookmarkEnd w:id="6"/>
      <w:bookmarkEnd w:id="7"/>
      <w:bookmarkEnd w:id="8"/>
    </w:p>
    <w:p w:rsidR="008011D6" w:rsidRPr="008B6646" w:rsidRDefault="008011D6" w:rsidP="008011D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jc w:val="center"/>
        <w:rPr>
          <w:rStyle w:val="BodyTextChar1"/>
          <w:color w:val="000000"/>
          <w:sz w:val="22"/>
          <w:szCs w:val="22"/>
          <w:lang w:val="ro-RO"/>
        </w:rPr>
      </w:pPr>
      <w:r w:rsidRPr="008B6646">
        <w:rPr>
          <w:rStyle w:val="BodyTextChar1"/>
          <w:color w:val="000000"/>
          <w:sz w:val="22"/>
          <w:szCs w:val="22"/>
          <w:lang w:val="ro-RO"/>
        </w:rPr>
        <w:t>nr. 66/2011 privind prevenirea, constatarea si sanctionarea neregulilor aparute in obtinerea si</w:t>
      </w:r>
      <w:r w:rsidRPr="008B6646">
        <w:rPr>
          <w:rStyle w:val="BodyTextChar1"/>
          <w:color w:val="000000"/>
          <w:sz w:val="22"/>
          <w:szCs w:val="22"/>
          <w:lang w:val="ro-RO"/>
        </w:rPr>
        <w:br/>
        <w:t>utilizarea fondurilor europene si/sau a fondurilor publice nationale aferente acestora, cu</w:t>
      </w:r>
      <w:r w:rsidRPr="008B6646">
        <w:rPr>
          <w:rStyle w:val="BodyTextChar1"/>
          <w:color w:val="000000"/>
          <w:sz w:val="22"/>
          <w:szCs w:val="22"/>
          <w:lang w:val="ro-RO"/>
        </w:rPr>
        <w:br/>
        <w:t>modificarile si completarile ulterioare</w:t>
      </w:r>
    </w:p>
    <w:p w:rsidR="008011D6" w:rsidRPr="008B6646" w:rsidRDefault="008011D6" w:rsidP="008011D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jc w:val="center"/>
        <w:rPr>
          <w:rFonts w:ascii="Arial" w:hAnsi="Arial" w:cs="Arial"/>
          <w:sz w:val="22"/>
          <w:szCs w:val="22"/>
          <w:lang w:val="ro-RO"/>
        </w:rPr>
      </w:pPr>
    </w:p>
    <w:p w:rsidR="008011D6" w:rsidRPr="008B6646" w:rsidRDefault="008011D6" w:rsidP="008B664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4008"/>
          <w:tab w:val="right" w:leader="dot" w:pos="7972"/>
          <w:tab w:val="left" w:pos="8193"/>
        </w:tabs>
        <w:spacing w:after="0" w:line="360" w:lineRule="auto"/>
        <w:ind w:firstLine="700"/>
        <w:jc w:val="both"/>
        <w:rPr>
          <w:rFonts w:ascii="Arial" w:hAnsi="Arial" w:cs="Arial"/>
          <w:sz w:val="22"/>
          <w:szCs w:val="22"/>
          <w:lang w:val="ro-RO"/>
        </w:rPr>
      </w:pPr>
      <w:r w:rsidRPr="008B6646">
        <w:rPr>
          <w:rStyle w:val="BodyTextChar1"/>
          <w:color w:val="000000"/>
          <w:sz w:val="22"/>
          <w:szCs w:val="22"/>
          <w:lang w:val="ro-RO"/>
        </w:rPr>
        <w:t xml:space="preserve">Subsemnatul/a </w:t>
      </w:r>
      <w:r w:rsidRPr="008B6646">
        <w:rPr>
          <w:rStyle w:val="BodyTextChar1"/>
          <w:color w:val="000000"/>
          <w:sz w:val="22"/>
          <w:szCs w:val="22"/>
          <w:lang w:val="ro-RO"/>
        </w:rPr>
        <w:tab/>
        <w:t xml:space="preserve">, in calitate de </w:t>
      </w:r>
      <w:r w:rsidRPr="008B6646">
        <w:rPr>
          <w:rStyle w:val="BodyTextChar1"/>
          <w:color w:val="000000"/>
          <w:sz w:val="22"/>
          <w:szCs w:val="22"/>
          <w:lang w:val="ro-RO"/>
        </w:rPr>
        <w:tab/>
        <w:t>,</w:t>
      </w:r>
      <w:r w:rsidRPr="008B6646">
        <w:rPr>
          <w:rStyle w:val="BodyTextChar1"/>
          <w:color w:val="000000"/>
          <w:sz w:val="22"/>
          <w:szCs w:val="22"/>
          <w:lang w:val="ro-RO"/>
        </w:rPr>
        <w:tab/>
        <w:t>referitor la</w:t>
      </w:r>
      <w:r w:rsidR="008B6646">
        <w:rPr>
          <w:rStyle w:val="BodyTextChar1"/>
          <w:color w:val="000000"/>
          <w:sz w:val="22"/>
          <w:szCs w:val="22"/>
          <w:lang w:val="ro-RO"/>
        </w:rPr>
        <w:t xml:space="preserve"> </w:t>
      </w:r>
      <w:r w:rsidRPr="008B6646">
        <w:rPr>
          <w:rStyle w:val="BodyTextChar1"/>
          <w:color w:val="000000"/>
          <w:sz w:val="22"/>
          <w:szCs w:val="22"/>
          <w:lang w:val="ro-RO"/>
        </w:rPr>
        <w:t xml:space="preserve">procedura </w:t>
      </w:r>
      <w:r w:rsidRPr="008B6646">
        <w:rPr>
          <w:rStyle w:val="BodyTextChar1"/>
          <w:color w:val="000000"/>
          <w:sz w:val="22"/>
          <w:szCs w:val="22"/>
          <w:lang w:val="ro-RO"/>
        </w:rPr>
        <w:tab/>
        <w:t>,</w:t>
      </w:r>
      <w:r w:rsidRPr="008B6646">
        <w:rPr>
          <w:rStyle w:val="BodyTextChar1"/>
          <w:color w:val="000000"/>
          <w:sz w:val="22"/>
          <w:szCs w:val="22"/>
          <w:lang w:val="ro-RO"/>
        </w:rPr>
        <w:tab/>
        <w:t>declar pe proprie raspunde, sub sanctiunea falsului in</w:t>
      </w:r>
    </w:p>
    <w:p w:rsidR="008011D6" w:rsidRPr="008B6646" w:rsidRDefault="008011D6" w:rsidP="008B6646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010"/>
        </w:tabs>
        <w:spacing w:after="0" w:line="360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8B6646">
        <w:rPr>
          <w:rStyle w:val="BodyTextChar1"/>
          <w:color w:val="000000"/>
          <w:sz w:val="22"/>
          <w:szCs w:val="22"/>
          <w:lang w:val="ro-RO"/>
        </w:rPr>
        <w:t>declaratii, asa cum este acesta prevazut la art. 326 din Legea nr. 286/2009 privind Codul penal, cu modificarile si completarile ulterioare, ca nu ma incadrez in ipotezele descrise la art</w:t>
      </w:r>
      <w:r w:rsidRPr="008B6646">
        <w:rPr>
          <w:rStyle w:val="BodyTextChar1"/>
          <w:color w:val="000000"/>
          <w:sz w:val="22"/>
          <w:szCs w:val="22"/>
          <w:lang w:val="ro-RO"/>
        </w:rPr>
        <w:tab/>
        <w:t>din</w:t>
      </w:r>
      <w:r w:rsidR="008B6646">
        <w:rPr>
          <w:rStyle w:val="BodyTextChar1"/>
          <w:color w:val="000000"/>
          <w:sz w:val="22"/>
          <w:szCs w:val="22"/>
          <w:lang w:val="ro-RO"/>
        </w:rPr>
        <w:t xml:space="preserve"> </w:t>
      </w:r>
      <w:bookmarkStart w:id="9" w:name="_GoBack"/>
      <w:bookmarkEnd w:id="9"/>
      <w:r w:rsidRPr="008B6646">
        <w:rPr>
          <w:rStyle w:val="BodyTextChar1"/>
          <w:color w:val="000000"/>
          <w:sz w:val="22"/>
          <w:szCs w:val="22"/>
          <w:lang w:val="ro-RO"/>
        </w:rPr>
        <w:t xml:space="preserve">Ordonanta de urgenta a Guvernului nr. 66/2011 privind prevenirea, constatarea si sanctionarea neregulilor aparute in obtinerea si utilizarea fondurilor europene si/sau a fondurilor publice nationale aferente acestora, aprobata cu modificari si completari prin Legea nr. 142/2012, cu modificarile si completarile ulterioare. </w:t>
      </w:r>
    </w:p>
    <w:p w:rsidR="008011D6" w:rsidRPr="008B6646" w:rsidRDefault="008011D6" w:rsidP="008011D6">
      <w:pPr>
        <w:pStyle w:val="BodyText"/>
        <w:tabs>
          <w:tab w:val="right" w:leader="dot" w:pos="4546"/>
          <w:tab w:val="left" w:pos="4750"/>
          <w:tab w:val="right" w:leader="dot" w:pos="9446"/>
        </w:tabs>
        <w:spacing w:after="0" w:line="360" w:lineRule="auto"/>
        <w:ind w:firstLine="720"/>
        <w:rPr>
          <w:rStyle w:val="BodyTextChar1"/>
          <w:color w:val="000000"/>
          <w:sz w:val="22"/>
          <w:szCs w:val="22"/>
          <w:lang w:val="ro-RO"/>
        </w:rPr>
      </w:pPr>
    </w:p>
    <w:p w:rsidR="008011D6" w:rsidRPr="008B6646" w:rsidRDefault="008011D6" w:rsidP="008011D6">
      <w:pPr>
        <w:pStyle w:val="BodyText"/>
        <w:tabs>
          <w:tab w:val="right" w:leader="dot" w:pos="4546"/>
          <w:tab w:val="left" w:pos="4750"/>
          <w:tab w:val="right" w:leader="dot" w:pos="9446"/>
        </w:tabs>
        <w:spacing w:after="0" w:line="360" w:lineRule="auto"/>
        <w:ind w:firstLine="720"/>
        <w:rPr>
          <w:rFonts w:ascii="Arial" w:hAnsi="Arial" w:cs="Arial"/>
          <w:sz w:val="22"/>
          <w:szCs w:val="22"/>
          <w:lang w:val="ro-RO"/>
        </w:rPr>
      </w:pPr>
      <w:r w:rsidRPr="008B6646">
        <w:rPr>
          <w:rStyle w:val="BodyTextChar1"/>
          <w:color w:val="000000"/>
          <w:sz w:val="22"/>
          <w:szCs w:val="22"/>
          <w:lang w:val="ro-RO"/>
        </w:rPr>
        <w:t xml:space="preserve">Subsemnatul/a </w:t>
      </w:r>
      <w:r w:rsidRPr="008B6646">
        <w:rPr>
          <w:rStyle w:val="BodyTextChar1"/>
          <w:color w:val="000000"/>
          <w:sz w:val="22"/>
          <w:szCs w:val="22"/>
          <w:lang w:val="ro-RO"/>
        </w:rPr>
        <w:tab/>
        <w:t xml:space="preserve"> declar</w:t>
      </w:r>
      <w:r w:rsidRPr="008B6646">
        <w:rPr>
          <w:rStyle w:val="BodyTextChar1"/>
          <w:color w:val="000000"/>
          <w:sz w:val="22"/>
          <w:szCs w:val="22"/>
          <w:lang w:val="ro-RO"/>
        </w:rPr>
        <w:tab/>
        <w:t xml:space="preserve">ca voi informa imediat </w:t>
      </w:r>
      <w:r w:rsidRPr="008B6646">
        <w:rPr>
          <w:rStyle w:val="BodyTextChar1"/>
          <w:color w:val="000000"/>
          <w:sz w:val="22"/>
          <w:szCs w:val="22"/>
          <w:lang w:val="ro-RO"/>
        </w:rPr>
        <w:tab/>
        <w:t xml:space="preserve"> daca</w:t>
      </w:r>
      <w:r w:rsidRPr="008B6646">
        <w:rPr>
          <w:rFonts w:ascii="Arial" w:hAnsi="Arial" w:cs="Arial"/>
          <w:sz w:val="22"/>
          <w:szCs w:val="22"/>
          <w:lang w:val="ro-RO"/>
        </w:rPr>
        <w:t xml:space="preserve"> </w:t>
      </w:r>
      <w:r w:rsidRPr="008B6646">
        <w:rPr>
          <w:rStyle w:val="BodyTextChar1"/>
          <w:color w:val="000000"/>
          <w:sz w:val="22"/>
          <w:szCs w:val="22"/>
          <w:lang w:val="ro-RO"/>
        </w:rPr>
        <w:t>vor interveni modificari in prezenta declaratie.</w:t>
      </w:r>
    </w:p>
    <w:p w:rsidR="008011D6" w:rsidRPr="008B6646" w:rsidRDefault="008011D6" w:rsidP="008011D6">
      <w:pPr>
        <w:pStyle w:val="BodyText"/>
        <w:tabs>
          <w:tab w:val="right" w:leader="dot" w:pos="3470"/>
          <w:tab w:val="left" w:pos="3675"/>
        </w:tabs>
        <w:spacing w:after="0" w:line="360" w:lineRule="auto"/>
        <w:ind w:firstLine="760"/>
        <w:jc w:val="both"/>
        <w:rPr>
          <w:rFonts w:ascii="Arial" w:hAnsi="Arial" w:cs="Arial"/>
          <w:sz w:val="22"/>
          <w:szCs w:val="22"/>
          <w:lang w:val="ro-RO"/>
        </w:rPr>
      </w:pPr>
      <w:r w:rsidRPr="008B6646">
        <w:rPr>
          <w:rStyle w:val="BodyTextChar1"/>
          <w:color w:val="000000"/>
          <w:sz w:val="22"/>
          <w:szCs w:val="22"/>
          <w:lang w:val="ro-RO"/>
        </w:rPr>
        <w:t xml:space="preserve">De asemenea, declar ca informatiile furnizate sunt complete si corecte in fiecare detaliu si inteleg ca </w:t>
      </w:r>
      <w:r w:rsidRPr="008B6646">
        <w:rPr>
          <w:rStyle w:val="BodyTextChar1"/>
          <w:color w:val="000000"/>
          <w:sz w:val="22"/>
          <w:szCs w:val="22"/>
          <w:lang w:val="ro-RO"/>
        </w:rPr>
        <w:tab/>
        <w:t xml:space="preserve"> are</w:t>
      </w:r>
      <w:r w:rsidRPr="008B6646">
        <w:rPr>
          <w:rStyle w:val="BodyTextChar1"/>
          <w:color w:val="000000"/>
          <w:sz w:val="22"/>
          <w:szCs w:val="22"/>
          <w:lang w:val="ro-RO"/>
        </w:rPr>
        <w:tab/>
        <w:t>dreptul de a solicita, in scopul verificarii si confirmarii</w:t>
      </w:r>
      <w:r w:rsidRPr="008B6646">
        <w:rPr>
          <w:rFonts w:ascii="Arial" w:hAnsi="Arial" w:cs="Arial"/>
          <w:sz w:val="22"/>
          <w:szCs w:val="22"/>
          <w:lang w:val="ro-RO"/>
        </w:rPr>
        <w:t xml:space="preserve"> </w:t>
      </w:r>
      <w:r w:rsidRPr="008B6646">
        <w:rPr>
          <w:rStyle w:val="BodyTextChar1"/>
          <w:color w:val="000000"/>
          <w:sz w:val="22"/>
          <w:szCs w:val="22"/>
          <w:lang w:val="ro-RO"/>
        </w:rPr>
        <w:t>declaratiei, orice informatii suplimentare.</w:t>
      </w:r>
    </w:p>
    <w:p w:rsidR="008011D6" w:rsidRPr="008B6646" w:rsidRDefault="008011D6" w:rsidP="008011D6">
      <w:pPr>
        <w:rPr>
          <w:rFonts w:ascii="Arial" w:hAnsi="Arial" w:cs="Arial"/>
        </w:rPr>
      </w:pPr>
    </w:p>
    <w:p w:rsidR="00F03734" w:rsidRPr="008B6646" w:rsidRDefault="00F03734" w:rsidP="008011D6"/>
    <w:sectPr w:rsidR="00F03734" w:rsidRPr="008B6646" w:rsidSect="00B41EB6">
      <w:headerReference w:type="default" r:id="rId8"/>
      <w:footerReference w:type="default" r:id="rId9"/>
      <w:pgSz w:w="11906" w:h="16838"/>
      <w:pgMar w:top="1417" w:right="1417" w:bottom="1417" w:left="1417" w:header="102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557" w:rsidRDefault="00FB4557" w:rsidP="00E40AA6">
      <w:pPr>
        <w:spacing w:after="0" w:line="240" w:lineRule="auto"/>
      </w:pPr>
      <w:r>
        <w:separator/>
      </w:r>
    </w:p>
  </w:endnote>
  <w:endnote w:type="continuationSeparator" w:id="0">
    <w:p w:rsidR="00FB4557" w:rsidRDefault="00FB4557" w:rsidP="00E4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37F" w:rsidRPr="0091337F" w:rsidRDefault="003B429B" w:rsidP="0091337F">
    <w:pPr>
      <w:pStyle w:val="Footer"/>
    </w:pPr>
    <w:r>
      <w:rPr>
        <w:noProof/>
        <w:lang w:eastAsia="ro-RO"/>
      </w:rPr>
      <mc:AlternateContent>
        <mc:Choice Requires="wps">
          <w:drawing>
            <wp:anchor distT="91440" distB="91440" distL="114300" distR="114300" simplePos="0" relativeHeight="251660288" behindDoc="0" locked="0" layoutInCell="1" allowOverlap="1" wp14:anchorId="07B1C4D6" wp14:editId="49D90C66">
              <wp:simplePos x="0" y="0"/>
              <wp:positionH relativeFrom="margin">
                <wp:posOffset>-45720</wp:posOffset>
              </wp:positionH>
              <wp:positionV relativeFrom="paragraph">
                <wp:posOffset>-236220</wp:posOffset>
              </wp:positionV>
              <wp:extent cx="4523740" cy="756285"/>
              <wp:effectExtent l="0" t="0" r="0" b="571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374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37F" w:rsidRPr="0053313D" w:rsidRDefault="0091337F" w:rsidP="0091337F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/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</w:pPr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>Titlul proiectului:</w:t>
                          </w:r>
                          <w:r w:rsidR="00225C35"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 xml:space="preserve">„ </w:t>
                          </w:r>
                          <w:r w:rsidR="00487A22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>Viitor</w:t>
                          </w:r>
                          <w:r w:rsidR="00225C35"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 xml:space="preserve"> </w:t>
                          </w:r>
                          <w:r w:rsidR="0006005D"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>la cheie – prima camera</w:t>
                          </w:r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>”</w:t>
                          </w:r>
                        </w:p>
                        <w:p w:rsidR="00CB5AB9" w:rsidRPr="0053313D" w:rsidRDefault="0091337F" w:rsidP="00225C35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 w:line="240" w:lineRule="auto"/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</w:pPr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 xml:space="preserve">Beneficiar: Asociatia </w:t>
                          </w:r>
                          <w:r w:rsidR="00225C35"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>Centrul de Cercetare și Formare a Universității de Nord Baia Mare</w:t>
                          </w:r>
                        </w:p>
                        <w:p w:rsidR="0091337F" w:rsidRPr="0006005D" w:rsidRDefault="0006005D" w:rsidP="00225C35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 w:line="240" w:lineRule="auto"/>
                            <w:rPr>
                              <w:rFonts w:ascii="Trebuchet MS" w:hAnsi="Trebuchet MS"/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>Contract POCU/738/4/20</w:t>
                          </w:r>
                          <w:r w:rsidR="00225C35"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>/13</w:t>
                          </w:r>
                          <w:r w:rsidRPr="0053313D">
                            <w:rPr>
                              <w:rFonts w:ascii="Trebuchet MS" w:hAnsi="Trebuchet MS"/>
                              <w:i/>
                              <w:iCs/>
                              <w:color w:val="0070C0"/>
                              <w:sz w:val="16"/>
                              <w:szCs w:val="16"/>
                            </w:rPr>
                            <w:t>6355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B1C4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.6pt;margin-top:-18.6pt;width:356.2pt;height:59.55pt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AOz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" filled="f" stroked="f">
              <v:textbox>
                <w:txbxContent>
                  <w:p w:rsidR="0091337F" w:rsidRPr="0053313D" w:rsidRDefault="0091337F" w:rsidP="0091337F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/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</w:pPr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>Titlul proiectului:</w:t>
                    </w:r>
                    <w:r w:rsidR="00225C35"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 xml:space="preserve"> </w:t>
                    </w:r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 xml:space="preserve">„ </w:t>
                    </w:r>
                    <w:r w:rsidR="00487A22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>Viitor</w:t>
                    </w:r>
                    <w:r w:rsidR="00225C35"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 xml:space="preserve"> </w:t>
                    </w:r>
                    <w:r w:rsidR="0006005D"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>la cheie – prima camera</w:t>
                    </w:r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>”</w:t>
                    </w:r>
                  </w:p>
                  <w:p w:rsidR="00CB5AB9" w:rsidRPr="0053313D" w:rsidRDefault="0091337F" w:rsidP="00225C35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 w:line="240" w:lineRule="auto"/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</w:pPr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 xml:space="preserve">Beneficiar: Asociatia </w:t>
                    </w:r>
                    <w:r w:rsidR="00225C35"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>Centrul de Cercetare și Formare a Universității de Nord Baia Mare</w:t>
                    </w:r>
                  </w:p>
                  <w:p w:rsidR="0091337F" w:rsidRPr="0006005D" w:rsidRDefault="0006005D" w:rsidP="00225C35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 w:line="240" w:lineRule="auto"/>
                      <w:rPr>
                        <w:rFonts w:ascii="Trebuchet MS" w:hAnsi="Trebuchet MS"/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</w:pPr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>Contract POCU/738/4/20</w:t>
                    </w:r>
                    <w:r w:rsidR="00225C35"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>/13</w:t>
                    </w:r>
                    <w:r w:rsidRPr="0053313D">
                      <w:rPr>
                        <w:rFonts w:ascii="Trebuchet MS" w:hAnsi="Trebuchet MS"/>
                        <w:i/>
                        <w:iCs/>
                        <w:color w:val="0070C0"/>
                        <w:sz w:val="16"/>
                        <w:szCs w:val="16"/>
                      </w:rPr>
                      <w:t>6355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3313D">
      <w:rPr>
        <w:noProof/>
        <w:lang w:eastAsia="ro-RO"/>
      </w:rPr>
      <w:drawing>
        <wp:anchor distT="0" distB="0" distL="114300" distR="114300" simplePos="0" relativeHeight="251678208" behindDoc="0" locked="0" layoutInCell="1" allowOverlap="1" wp14:anchorId="2CA764A0" wp14:editId="2CCC117B">
          <wp:simplePos x="0" y="0"/>
          <wp:positionH relativeFrom="column">
            <wp:posOffset>5937885</wp:posOffset>
          </wp:positionH>
          <wp:positionV relativeFrom="paragraph">
            <wp:posOffset>-202565</wp:posOffset>
          </wp:positionV>
          <wp:extent cx="647700" cy="6477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P_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313D">
      <w:rPr>
        <w:noProof/>
        <w:lang w:eastAsia="ro-RO"/>
      </w:rPr>
      <w:drawing>
        <wp:anchor distT="0" distB="0" distL="114300" distR="114300" simplePos="0" relativeHeight="251654656" behindDoc="0" locked="0" layoutInCell="1" allowOverlap="1" wp14:anchorId="2BC76DB2" wp14:editId="1CC804DE">
          <wp:simplePos x="0" y="0"/>
          <wp:positionH relativeFrom="column">
            <wp:posOffset>5274945</wp:posOffset>
          </wp:positionH>
          <wp:positionV relativeFrom="paragraph">
            <wp:posOffset>-201930</wp:posOffset>
          </wp:positionV>
          <wp:extent cx="666750" cy="666750"/>
          <wp:effectExtent l="0" t="0" r="0" b="0"/>
          <wp:wrapNone/>
          <wp:docPr id="9" name="Imagine 7" descr="21731234_905153152969161_3297092259464191824_n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731234_905153152969161_3297092259464191824_n (1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005D">
      <w:rPr>
        <w:noProof/>
        <w:lang w:eastAsia="ro-RO"/>
      </w:rPr>
      <w:drawing>
        <wp:anchor distT="0" distB="0" distL="114300" distR="114300" simplePos="0" relativeHeight="251670016" behindDoc="0" locked="0" layoutInCell="1" allowOverlap="1" wp14:anchorId="406F8783" wp14:editId="11AE7A08">
          <wp:simplePos x="0" y="0"/>
          <wp:positionH relativeFrom="column">
            <wp:posOffset>4619625</wp:posOffset>
          </wp:positionH>
          <wp:positionV relativeFrom="paragraph">
            <wp:posOffset>-218440</wp:posOffset>
          </wp:positionV>
          <wp:extent cx="548640" cy="644714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pt_con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44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1337F" w:rsidRDefault="00913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557" w:rsidRDefault="00FB4557" w:rsidP="00E40AA6">
      <w:pPr>
        <w:spacing w:after="0" w:line="240" w:lineRule="auto"/>
      </w:pPr>
      <w:r>
        <w:separator/>
      </w:r>
    </w:p>
  </w:footnote>
  <w:footnote w:type="continuationSeparator" w:id="0">
    <w:p w:rsidR="00FB4557" w:rsidRDefault="00FB4557" w:rsidP="00E40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C35" w:rsidRDefault="0006005D" w:rsidP="00225C35">
    <w:pPr>
      <w:pStyle w:val="Header"/>
      <w:tabs>
        <w:tab w:val="clear" w:pos="4536"/>
        <w:tab w:val="clear" w:pos="9072"/>
        <w:tab w:val="left" w:pos="2925"/>
      </w:tabs>
    </w:pPr>
    <w:r>
      <w:rPr>
        <w:noProof/>
        <w:lang w:eastAsia="ro-RO"/>
      </w:rPr>
      <w:drawing>
        <wp:anchor distT="0" distB="0" distL="114300" distR="114300" simplePos="0" relativeHeight="251637248" behindDoc="0" locked="0" layoutInCell="1" allowOverlap="1" wp14:anchorId="4DD6D433" wp14:editId="459776C1">
          <wp:simplePos x="0" y="0"/>
          <wp:positionH relativeFrom="column">
            <wp:posOffset>-1905</wp:posOffset>
          </wp:positionH>
          <wp:positionV relativeFrom="paragraph">
            <wp:posOffset>-291465</wp:posOffset>
          </wp:positionV>
          <wp:extent cx="1200150" cy="638175"/>
          <wp:effectExtent l="0" t="0" r="0" b="0"/>
          <wp:wrapNone/>
          <wp:docPr id="7" name="Imagine 0" descr="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15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5C35">
      <w:rPr>
        <w:noProof/>
        <w:lang w:eastAsia="ro-RO"/>
      </w:rPr>
      <w:drawing>
        <wp:anchor distT="0" distB="0" distL="114300" distR="114300" simplePos="0" relativeHeight="251639296" behindDoc="0" locked="0" layoutInCell="1" allowOverlap="1" wp14:anchorId="035B3C83" wp14:editId="5E2D1740">
          <wp:simplePos x="0" y="0"/>
          <wp:positionH relativeFrom="column">
            <wp:posOffset>5694045</wp:posOffset>
          </wp:positionH>
          <wp:positionV relativeFrom="paragraph">
            <wp:posOffset>-347992</wp:posOffset>
          </wp:positionV>
          <wp:extent cx="876300" cy="685800"/>
          <wp:effectExtent l="0" t="0" r="0" b="0"/>
          <wp:wrapNone/>
          <wp:docPr id="4" name="Imagine 3" descr="POC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CU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763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5C35">
      <w:rPr>
        <w:noProof/>
        <w:lang w:eastAsia="ro-RO"/>
      </w:rPr>
      <w:drawing>
        <wp:anchor distT="0" distB="0" distL="114300" distR="114300" simplePos="0" relativeHeight="251638272" behindDoc="0" locked="0" layoutInCell="1" allowOverlap="1" wp14:anchorId="02E1CBCB" wp14:editId="2B53E08C">
          <wp:simplePos x="0" y="0"/>
          <wp:positionH relativeFrom="column">
            <wp:posOffset>2836545</wp:posOffset>
          </wp:positionH>
          <wp:positionV relativeFrom="paragraph">
            <wp:posOffset>-358775</wp:posOffset>
          </wp:positionV>
          <wp:extent cx="619125" cy="619125"/>
          <wp:effectExtent l="0" t="0" r="0" b="0"/>
          <wp:wrapNone/>
          <wp:docPr id="6" name="Imagine 1" descr="Sigla_guvernului_României_versiunea_2016_cu_coroan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_guvernului_României_versiunea_2016_cu_coroană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25C35" w:rsidRDefault="00225C35" w:rsidP="00225C35">
    <w:pPr>
      <w:pStyle w:val="Header"/>
      <w:tabs>
        <w:tab w:val="clear" w:pos="4536"/>
        <w:tab w:val="clear" w:pos="9072"/>
        <w:tab w:val="left" w:pos="2925"/>
      </w:tabs>
    </w:pPr>
  </w:p>
  <w:p w:rsidR="008F5FBA" w:rsidRPr="0006005D" w:rsidRDefault="00225C35" w:rsidP="00225C35">
    <w:pPr>
      <w:pStyle w:val="Header"/>
      <w:tabs>
        <w:tab w:val="clear" w:pos="4536"/>
        <w:tab w:val="clear" w:pos="9072"/>
        <w:tab w:val="left" w:pos="2925"/>
      </w:tabs>
      <w:jc w:val="center"/>
      <w:rPr>
        <w:rFonts w:ascii="Trebuchet MS" w:hAnsi="Trebuchet MS"/>
        <w:color w:val="365F91" w:themeColor="accent1" w:themeShade="BF"/>
        <w:sz w:val="16"/>
        <w:szCs w:val="16"/>
      </w:rPr>
    </w:pPr>
    <w:r w:rsidRPr="0006005D">
      <w:rPr>
        <w:rFonts w:ascii="Trebuchet MS" w:hAnsi="Trebuchet MS"/>
        <w:color w:val="365F91" w:themeColor="accent1" w:themeShade="BF"/>
        <w:sz w:val="16"/>
        <w:szCs w:val="16"/>
      </w:rPr>
      <w:t>Proiect Cofinanțat din Fondul Social European prin Programul Capital Uman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09C5930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1"/>
        <w:szCs w:val="21"/>
        <w:u w:val="singl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1"/>
        <w:szCs w:val="21"/>
        <w:u w:val="singl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1"/>
        <w:szCs w:val="21"/>
        <w:u w:val="singl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1"/>
        <w:szCs w:val="21"/>
        <w:u w:val="singl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1"/>
        <w:szCs w:val="21"/>
        <w:u w:val="singl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1"/>
        <w:szCs w:val="21"/>
        <w:u w:val="singl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1"/>
        <w:szCs w:val="21"/>
        <w:u w:val="singl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1"/>
        <w:szCs w:val="21"/>
        <w:u w:val="singl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2" w15:restartNumberingAfterBreak="0">
    <w:nsid w:val="152440BC"/>
    <w:multiLevelType w:val="hybridMultilevel"/>
    <w:tmpl w:val="F3943B0A"/>
    <w:lvl w:ilvl="0" w:tplc="D5886B1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D44A0"/>
    <w:multiLevelType w:val="hybridMultilevel"/>
    <w:tmpl w:val="BB88F1DA"/>
    <w:lvl w:ilvl="0" w:tplc="F22C32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01A55"/>
    <w:multiLevelType w:val="hybridMultilevel"/>
    <w:tmpl w:val="F43EA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54A57"/>
    <w:multiLevelType w:val="hybridMultilevel"/>
    <w:tmpl w:val="D4F42500"/>
    <w:lvl w:ilvl="0" w:tplc="CF7C7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AA6"/>
    <w:rsid w:val="0006005D"/>
    <w:rsid w:val="000A68DB"/>
    <w:rsid w:val="000A796A"/>
    <w:rsid w:val="00102A57"/>
    <w:rsid w:val="0011092B"/>
    <w:rsid w:val="00121C61"/>
    <w:rsid w:val="00157BB1"/>
    <w:rsid w:val="001B44BA"/>
    <w:rsid w:val="001F174B"/>
    <w:rsid w:val="00225C35"/>
    <w:rsid w:val="002339D8"/>
    <w:rsid w:val="002371F6"/>
    <w:rsid w:val="002678E8"/>
    <w:rsid w:val="0027419B"/>
    <w:rsid w:val="002F51EB"/>
    <w:rsid w:val="002F7CD5"/>
    <w:rsid w:val="00310BED"/>
    <w:rsid w:val="003243A6"/>
    <w:rsid w:val="003B429B"/>
    <w:rsid w:val="003F780F"/>
    <w:rsid w:val="00487A22"/>
    <w:rsid w:val="00513446"/>
    <w:rsid w:val="0053313D"/>
    <w:rsid w:val="0056218F"/>
    <w:rsid w:val="005C0818"/>
    <w:rsid w:val="005F68E0"/>
    <w:rsid w:val="006305C2"/>
    <w:rsid w:val="0068115B"/>
    <w:rsid w:val="006B6A49"/>
    <w:rsid w:val="006E2D37"/>
    <w:rsid w:val="00722505"/>
    <w:rsid w:val="00733F25"/>
    <w:rsid w:val="007E28D7"/>
    <w:rsid w:val="007F558F"/>
    <w:rsid w:val="008011D6"/>
    <w:rsid w:val="008037FA"/>
    <w:rsid w:val="0080790A"/>
    <w:rsid w:val="008B6646"/>
    <w:rsid w:val="008F221E"/>
    <w:rsid w:val="008F5FBA"/>
    <w:rsid w:val="0091337F"/>
    <w:rsid w:val="00917D67"/>
    <w:rsid w:val="00935537"/>
    <w:rsid w:val="00992ABA"/>
    <w:rsid w:val="00A37FF6"/>
    <w:rsid w:val="00AA5AC6"/>
    <w:rsid w:val="00AD4A1B"/>
    <w:rsid w:val="00AF7528"/>
    <w:rsid w:val="00B10F3C"/>
    <w:rsid w:val="00B41EB6"/>
    <w:rsid w:val="00CB5AB9"/>
    <w:rsid w:val="00D646CE"/>
    <w:rsid w:val="00D83ADE"/>
    <w:rsid w:val="00DE6F44"/>
    <w:rsid w:val="00E40AA6"/>
    <w:rsid w:val="00EA3EF9"/>
    <w:rsid w:val="00EA6E67"/>
    <w:rsid w:val="00EF43D2"/>
    <w:rsid w:val="00F03734"/>
    <w:rsid w:val="00F63C87"/>
    <w:rsid w:val="00FB4557"/>
    <w:rsid w:val="00FF4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FDE5B6"/>
  <w15:docId w15:val="{EFC87B49-098F-4A48-BF3A-0401E05D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0AA6"/>
  </w:style>
  <w:style w:type="paragraph" w:styleId="Footer">
    <w:name w:val="footer"/>
    <w:basedOn w:val="Normal"/>
    <w:link w:val="FooterChar"/>
    <w:uiPriority w:val="99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AA6"/>
  </w:style>
  <w:style w:type="paragraph" w:styleId="BalloonText">
    <w:name w:val="Balloon Text"/>
    <w:basedOn w:val="Normal"/>
    <w:link w:val="BalloonTextChar"/>
    <w:uiPriority w:val="99"/>
    <w:semiHidden/>
    <w:unhideWhenUsed/>
    <w:rsid w:val="00E4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AA6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121C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21C61"/>
    <w:pPr>
      <w:ind w:left="720"/>
      <w:contextualSpacing/>
    </w:pPr>
  </w:style>
  <w:style w:type="table" w:styleId="TableGrid">
    <w:name w:val="Table Grid"/>
    <w:basedOn w:val="TableNormal"/>
    <w:uiPriority w:val="59"/>
    <w:rsid w:val="00AF7528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3C87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917D6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917D6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917D67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917D67"/>
    <w:pPr>
      <w:widowControl w:val="0"/>
      <w:shd w:val="clear" w:color="auto" w:fill="FFFFFF"/>
      <w:spacing w:after="180" w:line="240" w:lineRule="atLeast"/>
    </w:pPr>
    <w:rPr>
      <w:rFonts w:ascii="Arial" w:hAnsi="Arial" w:cs="Arial"/>
    </w:rPr>
  </w:style>
  <w:style w:type="character" w:customStyle="1" w:styleId="Heading1">
    <w:name w:val="Heading #1_"/>
    <w:basedOn w:val="DefaultParagraphFont"/>
    <w:link w:val="Heading11"/>
    <w:uiPriority w:val="99"/>
    <w:locked/>
    <w:rsid w:val="00917D67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917D67"/>
    <w:pPr>
      <w:widowControl w:val="0"/>
      <w:shd w:val="clear" w:color="auto" w:fill="FFFFFF"/>
      <w:spacing w:before="1680" w:after="180" w:line="240" w:lineRule="atLeast"/>
      <w:jc w:val="right"/>
      <w:outlineLvl w:val="0"/>
    </w:pPr>
    <w:rPr>
      <w:rFonts w:ascii="Arial" w:hAnsi="Arial" w:cs="Arial"/>
      <w:b/>
      <w:bCs/>
      <w:sz w:val="21"/>
      <w:szCs w:val="21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917D67"/>
    <w:rPr>
      <w:rFonts w:ascii="Arial" w:hAnsi="Arial" w:cs="Arial"/>
      <w:b/>
      <w:bCs/>
      <w:i/>
      <w:i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917D67"/>
    <w:pPr>
      <w:widowControl w:val="0"/>
      <w:shd w:val="clear" w:color="auto" w:fill="FFFFFF"/>
      <w:spacing w:after="360" w:line="278" w:lineRule="exact"/>
      <w:ind w:firstLine="600"/>
    </w:pPr>
    <w:rPr>
      <w:rFonts w:ascii="Arial" w:hAnsi="Arial" w:cs="Arial"/>
      <w:b/>
      <w:bCs/>
      <w:i/>
      <w:iCs/>
    </w:rPr>
  </w:style>
  <w:style w:type="character" w:customStyle="1" w:styleId="Heading10">
    <w:name w:val="Heading #1"/>
    <w:basedOn w:val="Heading1"/>
    <w:uiPriority w:val="99"/>
    <w:rsid w:val="00917D67"/>
    <w:rPr>
      <w:rFonts w:ascii="Arial" w:hAnsi="Arial" w:cs="Arial"/>
      <w:b/>
      <w:bCs/>
      <w:sz w:val="21"/>
      <w:szCs w:val="21"/>
      <w:u w:val="single"/>
      <w:shd w:val="clear" w:color="auto" w:fill="FFFFFF"/>
    </w:rPr>
  </w:style>
  <w:style w:type="character" w:customStyle="1" w:styleId="Bodytext2105pt">
    <w:name w:val="Body text (2) + 10.5 pt"/>
    <w:aliases w:val="Italic"/>
    <w:basedOn w:val="Bodytext2"/>
    <w:uiPriority w:val="99"/>
    <w:rsid w:val="00917D67"/>
    <w:rPr>
      <w:rFonts w:ascii="Arial" w:hAnsi="Arial" w:cs="Arial"/>
      <w:i/>
      <w:iCs/>
      <w:sz w:val="21"/>
      <w:szCs w:val="21"/>
      <w:shd w:val="clear" w:color="auto" w:fill="FFFFFF"/>
    </w:rPr>
  </w:style>
  <w:style w:type="character" w:customStyle="1" w:styleId="Bodytext2105pt1">
    <w:name w:val="Body text (2) + 10.5 pt1"/>
    <w:aliases w:val="Bold"/>
    <w:basedOn w:val="Bodytext2"/>
    <w:uiPriority w:val="99"/>
    <w:rsid w:val="00917D67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do1">
    <w:name w:val="do1"/>
    <w:basedOn w:val="DefaultParagraphFont"/>
    <w:rsid w:val="00917D67"/>
    <w:rPr>
      <w:b/>
      <w:bCs/>
      <w:sz w:val="26"/>
      <w:szCs w:val="26"/>
    </w:rPr>
  </w:style>
  <w:style w:type="character" w:styleId="Strong">
    <w:name w:val="Strong"/>
    <w:basedOn w:val="DefaultParagraphFont"/>
    <w:uiPriority w:val="22"/>
    <w:qFormat/>
    <w:rsid w:val="00917D67"/>
    <w:rPr>
      <w:b/>
      <w:bCs/>
    </w:rPr>
  </w:style>
  <w:style w:type="character" w:customStyle="1" w:styleId="BodyTextChar1">
    <w:name w:val="Body Text Char1"/>
    <w:basedOn w:val="DefaultParagraphFont"/>
    <w:uiPriority w:val="99"/>
    <w:locked/>
    <w:rsid w:val="008011D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7B9D-8257-463D-AB76-CCCCF18B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portret - 136355</vt:lpstr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portret - 136355</dc:title>
  <dc:creator>Radu Cuceu</dc:creator>
  <cp:lastModifiedBy>Radu Cuceu</cp:lastModifiedBy>
  <cp:revision>3</cp:revision>
  <cp:lastPrinted>2020-11-17T08:56:00Z</cp:lastPrinted>
  <dcterms:created xsi:type="dcterms:W3CDTF">2021-02-18T10:15:00Z</dcterms:created>
  <dcterms:modified xsi:type="dcterms:W3CDTF">2021-02-18T10:17:00Z</dcterms:modified>
</cp:coreProperties>
</file>